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B5" w:rsidRPr="00F313B5" w:rsidRDefault="00F313B5" w:rsidP="00F313B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13B5">
        <w:rPr>
          <w:rFonts w:ascii="Times New Roman" w:hAnsi="Times New Roman" w:cs="Times New Roman"/>
          <w:sz w:val="28"/>
          <w:szCs w:val="28"/>
          <w:lang w:val="uk-UA"/>
        </w:rPr>
        <w:t>Річний звіт</w:t>
      </w:r>
    </w:p>
    <w:p w:rsidR="00214129" w:rsidRDefault="00F313B5" w:rsidP="00F313B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13B5">
        <w:rPr>
          <w:rFonts w:ascii="Times New Roman" w:hAnsi="Times New Roman" w:cs="Times New Roman"/>
          <w:sz w:val="28"/>
          <w:szCs w:val="28"/>
          <w:lang w:val="uk-UA"/>
        </w:rPr>
        <w:t xml:space="preserve">старости </w:t>
      </w:r>
      <w:proofErr w:type="spellStart"/>
      <w:r w:rsidRPr="00F313B5">
        <w:rPr>
          <w:rFonts w:ascii="Times New Roman" w:hAnsi="Times New Roman" w:cs="Times New Roman"/>
          <w:sz w:val="28"/>
          <w:szCs w:val="28"/>
          <w:lang w:val="uk-UA"/>
        </w:rPr>
        <w:t>Володьководівицького</w:t>
      </w:r>
      <w:proofErr w:type="spellEnd"/>
      <w:r w:rsidRPr="00F313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13B5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F313B5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</w:p>
    <w:p w:rsidR="00390C8F" w:rsidRDefault="00390C8F" w:rsidP="00F313B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0C8F" w:rsidRDefault="00390C8F" w:rsidP="00390C8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F210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Конституцією України, Законами України  «Про місцеве самоврядування в Україні», Про службу в органах місцевого самоврядування в Україні», «Про адміністративні послуги», «Про нотаріат», Положення про старосту та іншими нормативно-правовими актами, виконуючи доручення та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її виконавчого комітету та інші обов’язки, визначені в межах повноважень старости надається звіт про проведену роботу протягом 2024 року</w:t>
      </w:r>
      <w:r w:rsidR="00F0126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5C4C" w:rsidRDefault="00575C4C" w:rsidP="00575C4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До складу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Володьководівицького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входить сім населених пунктів: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Володькова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Дівиця, Криниця,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Кобилещина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Сулак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Коробчине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Дослідне та Ставок. Станом на 01.01.2025 року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окрузі налічується 4298 осіб, зокрема: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Володькова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Дівиця - 3060, с. Криниця - 102,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Кобилещина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-52,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Сулак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- 394,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Коробчине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-78, с. Дослідне – 425, с. Ставок – 187. </w:t>
      </w:r>
    </w:p>
    <w:p w:rsidR="00575C4C" w:rsidRDefault="00454A9D" w:rsidP="00575C4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В 2024 році </w:t>
      </w:r>
      <w:r w:rsidR="00575C4C">
        <w:rPr>
          <w:rFonts w:ascii="Times New Roman" w:hAnsi="Times New Roman" w:cs="Times New Roman"/>
          <w:sz w:val="28"/>
          <w:szCs w:val="28"/>
          <w:lang w:val="uk-UA"/>
        </w:rPr>
        <w:t xml:space="preserve"> народилося 15 дітей (с. </w:t>
      </w:r>
      <w:proofErr w:type="spellStart"/>
      <w:r w:rsidR="00575C4C">
        <w:rPr>
          <w:rFonts w:ascii="Times New Roman" w:hAnsi="Times New Roman" w:cs="Times New Roman"/>
          <w:sz w:val="28"/>
          <w:szCs w:val="28"/>
          <w:lang w:val="uk-UA"/>
        </w:rPr>
        <w:t>Володькова</w:t>
      </w:r>
      <w:proofErr w:type="spellEnd"/>
      <w:r w:rsidR="00575C4C">
        <w:rPr>
          <w:rFonts w:ascii="Times New Roman" w:hAnsi="Times New Roman" w:cs="Times New Roman"/>
          <w:sz w:val="28"/>
          <w:szCs w:val="28"/>
          <w:lang w:val="uk-UA"/>
        </w:rPr>
        <w:t xml:space="preserve"> Дівиця – 12, с. </w:t>
      </w:r>
      <w:proofErr w:type="spellStart"/>
      <w:r w:rsidR="00575C4C">
        <w:rPr>
          <w:rFonts w:ascii="Times New Roman" w:hAnsi="Times New Roman" w:cs="Times New Roman"/>
          <w:sz w:val="28"/>
          <w:szCs w:val="28"/>
          <w:lang w:val="uk-UA"/>
        </w:rPr>
        <w:t>Сулак</w:t>
      </w:r>
      <w:proofErr w:type="spellEnd"/>
      <w:r w:rsidR="00575C4C">
        <w:rPr>
          <w:rFonts w:ascii="Times New Roman" w:hAnsi="Times New Roman" w:cs="Times New Roman"/>
          <w:sz w:val="28"/>
          <w:szCs w:val="28"/>
          <w:lang w:val="uk-UA"/>
        </w:rPr>
        <w:t xml:space="preserve"> – 2);  померла 81 людина, в тому числі в с. </w:t>
      </w:r>
      <w:proofErr w:type="spellStart"/>
      <w:r w:rsidR="00575C4C">
        <w:rPr>
          <w:rFonts w:ascii="Times New Roman" w:hAnsi="Times New Roman" w:cs="Times New Roman"/>
          <w:sz w:val="28"/>
          <w:szCs w:val="28"/>
          <w:lang w:val="uk-UA"/>
        </w:rPr>
        <w:t>Володькова</w:t>
      </w:r>
      <w:proofErr w:type="spellEnd"/>
      <w:r w:rsidR="00575C4C">
        <w:rPr>
          <w:rFonts w:ascii="Times New Roman" w:hAnsi="Times New Roman" w:cs="Times New Roman"/>
          <w:sz w:val="28"/>
          <w:szCs w:val="28"/>
          <w:lang w:val="uk-UA"/>
        </w:rPr>
        <w:t xml:space="preserve"> Дівиця – 64, с. Дослідне – 3, с. Ставок – 3, с. </w:t>
      </w:r>
      <w:proofErr w:type="spellStart"/>
      <w:r w:rsidR="00575C4C">
        <w:rPr>
          <w:rFonts w:ascii="Times New Roman" w:hAnsi="Times New Roman" w:cs="Times New Roman"/>
          <w:sz w:val="28"/>
          <w:szCs w:val="28"/>
          <w:lang w:val="uk-UA"/>
        </w:rPr>
        <w:t>Сулак</w:t>
      </w:r>
      <w:proofErr w:type="spellEnd"/>
      <w:r w:rsidR="00575C4C">
        <w:rPr>
          <w:rFonts w:ascii="Times New Roman" w:hAnsi="Times New Roman" w:cs="Times New Roman"/>
          <w:sz w:val="28"/>
          <w:szCs w:val="28"/>
          <w:lang w:val="uk-UA"/>
        </w:rPr>
        <w:t xml:space="preserve"> – 8, с. </w:t>
      </w:r>
      <w:proofErr w:type="spellStart"/>
      <w:r w:rsidR="00575C4C">
        <w:rPr>
          <w:rFonts w:ascii="Times New Roman" w:hAnsi="Times New Roman" w:cs="Times New Roman"/>
          <w:sz w:val="28"/>
          <w:szCs w:val="28"/>
          <w:lang w:val="uk-UA"/>
        </w:rPr>
        <w:t>Коробчине</w:t>
      </w:r>
      <w:proofErr w:type="spellEnd"/>
      <w:r w:rsidR="00575C4C">
        <w:rPr>
          <w:rFonts w:ascii="Times New Roman" w:hAnsi="Times New Roman" w:cs="Times New Roman"/>
          <w:sz w:val="28"/>
          <w:szCs w:val="28"/>
          <w:lang w:val="uk-UA"/>
        </w:rPr>
        <w:t xml:space="preserve"> – 1, с. Криниця – 2;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C4C">
        <w:rPr>
          <w:rFonts w:ascii="Times New Roman" w:hAnsi="Times New Roman" w:cs="Times New Roman"/>
          <w:sz w:val="28"/>
          <w:szCs w:val="28"/>
          <w:lang w:val="uk-UA"/>
        </w:rPr>
        <w:t xml:space="preserve"> прибуло 69 осіб;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C4C">
        <w:rPr>
          <w:rFonts w:ascii="Times New Roman" w:hAnsi="Times New Roman" w:cs="Times New Roman"/>
          <w:sz w:val="28"/>
          <w:szCs w:val="28"/>
          <w:lang w:val="uk-UA"/>
        </w:rPr>
        <w:t>вибуло – 60 осіб.</w:t>
      </w:r>
    </w:p>
    <w:p w:rsidR="00575C4C" w:rsidRDefault="00575C4C" w:rsidP="00575C4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Володьководівицького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старостату нині проживає 30 внутрішньо переміщених осіб.    </w:t>
      </w:r>
    </w:p>
    <w:p w:rsidR="00575C4C" w:rsidRDefault="00575C4C" w:rsidP="00575C4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Станом на 01.01.2025 року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Володьководівицькому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окрузі  18 загиблих військових, які віддали своє життя у війні з російським агресором, в тому числі у 2024 році загинуло 5 воїнів; 13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військовиї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зникли безвісти.  </w:t>
      </w:r>
    </w:p>
    <w:p w:rsidR="007F2103" w:rsidRDefault="007F2103" w:rsidP="00390C8F">
      <w:pPr>
        <w:pStyle w:val="a3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7F2103">
        <w:rPr>
          <w:rStyle w:val="a5"/>
          <w:rFonts w:ascii="Times New Roman" w:hAnsi="Times New Roman" w:cs="Times New Roman"/>
          <w:b w:val="0"/>
          <w:color w:val="333333"/>
          <w:bdr w:val="none" w:sz="0" w:space="0" w:color="auto" w:frame="1"/>
          <w:shd w:val="clear" w:color="auto" w:fill="FFFFFF"/>
        </w:rPr>
        <w:t>   </w:t>
      </w:r>
      <w:r w:rsidRPr="007F2103">
        <w:rPr>
          <w:rStyle w:val="a5"/>
          <w:rFonts w:ascii="Times New Roman" w:hAnsi="Times New Roman" w:cs="Times New Roman"/>
          <w:b w:val="0"/>
          <w:color w:val="333333"/>
          <w:bdr w:val="none" w:sz="0" w:space="0" w:color="auto" w:frame="1"/>
          <w:shd w:val="clear" w:color="auto" w:fill="FFFFFF"/>
          <w:lang w:val="uk-UA"/>
        </w:rPr>
        <w:t xml:space="preserve">       </w:t>
      </w:r>
      <w:proofErr w:type="spellStart"/>
      <w:r w:rsidRPr="007F210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Відповідно</w:t>
      </w:r>
      <w:proofErr w:type="spellEnd"/>
      <w:r w:rsidRPr="007F210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7F210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покладених</w:t>
      </w:r>
      <w:proofErr w:type="spellEnd"/>
      <w:r w:rsidRPr="007F210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F210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повноважень</w:t>
      </w:r>
      <w:proofErr w:type="spellEnd"/>
      <w:r w:rsidRPr="007F210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7F210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діючи</w:t>
      </w:r>
      <w:proofErr w:type="spellEnd"/>
      <w:r w:rsidRPr="007F210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7F210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інтересах</w:t>
      </w:r>
      <w:proofErr w:type="spellEnd"/>
      <w:r w:rsidRPr="007F210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F210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жителів</w:t>
      </w:r>
      <w:proofErr w:type="spellEnd"/>
      <w:r w:rsidRPr="007F210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F210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старостинського</w:t>
      </w:r>
      <w:proofErr w:type="spellEnd"/>
      <w:r w:rsidRPr="007F210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округу </w:t>
      </w:r>
      <w:proofErr w:type="spellStart"/>
      <w:r w:rsidRPr="007F210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протягом</w:t>
      </w:r>
      <w:proofErr w:type="spellEnd"/>
      <w:r w:rsidRPr="007F210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F210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звітного</w:t>
      </w:r>
      <w:proofErr w:type="spellEnd"/>
      <w:r w:rsidRPr="007F210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F210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періоду</w:t>
      </w:r>
      <w:proofErr w:type="spellEnd"/>
      <w:proofErr w:type="gramStart"/>
      <w:r w:rsidRPr="007F210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</w:p>
    <w:p w:rsidR="007F2103" w:rsidRPr="00575C4C" w:rsidRDefault="007F2103" w:rsidP="007F2103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hanging="11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75C4C">
        <w:rPr>
          <w:rFonts w:ascii="Times New Roman" w:hAnsi="Times New Roman" w:cs="Times New Roman"/>
          <w:sz w:val="28"/>
          <w:szCs w:val="28"/>
          <w:lang w:val="uk-UA"/>
        </w:rPr>
        <w:t>брав участь у засіданнях виконкому та  у пленарних засіданнях сесій міської ради.</w:t>
      </w:r>
      <w:r w:rsidRPr="00575C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F2103" w:rsidRPr="007F2103" w:rsidRDefault="007F2103" w:rsidP="007F2103">
      <w:pPr>
        <w:numPr>
          <w:ilvl w:val="0"/>
          <w:numId w:val="1"/>
        </w:numPr>
        <w:shd w:val="clear" w:color="auto" w:fill="FFFFFF"/>
        <w:spacing w:after="0" w:line="240" w:lineRule="auto"/>
        <w:ind w:left="345" w:right="22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spell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proofErr w:type="gram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proofErr w:type="spellEnd"/>
      <w:proofErr w:type="gram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особистий</w:t>
      </w:r>
      <w:proofErr w:type="spell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прийом</w:t>
      </w:r>
      <w:proofErr w:type="spell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громадян</w:t>
      </w:r>
      <w:proofErr w:type="spell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згідно</w:t>
      </w:r>
      <w:proofErr w:type="spell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визначеним</w:t>
      </w:r>
      <w:proofErr w:type="spell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графіком</w:t>
      </w:r>
      <w:proofErr w:type="spell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прийому</w:t>
      </w:r>
      <w:proofErr w:type="spell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але </w:t>
      </w:r>
      <w:proofErr w:type="spell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фактично</w:t>
      </w:r>
      <w:proofErr w:type="spell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люди </w:t>
      </w:r>
      <w:proofErr w:type="spell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звертаються</w:t>
      </w:r>
      <w:proofErr w:type="spell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r w:rsidR="0034200F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будь-який</w:t>
      </w:r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зручний</w:t>
      </w:r>
      <w:proofErr w:type="spell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для них час.  </w:t>
      </w:r>
      <w:proofErr w:type="spell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Питання</w:t>
      </w:r>
      <w:proofErr w:type="spell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належать до </w:t>
      </w:r>
      <w:proofErr w:type="spell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моєї</w:t>
      </w:r>
      <w:proofErr w:type="spell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компетенції</w:t>
      </w:r>
      <w:proofErr w:type="spell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вирішува</w:t>
      </w:r>
      <w:proofErr w:type="spell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місці</w:t>
      </w:r>
      <w:proofErr w:type="spell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надава</w:t>
      </w:r>
      <w:proofErr w:type="spell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рекомендації</w:t>
      </w:r>
      <w:proofErr w:type="spell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консультації</w:t>
      </w:r>
      <w:proofErr w:type="spell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за потреби </w:t>
      </w:r>
      <w:proofErr w:type="spell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скеровува</w:t>
      </w:r>
      <w:proofErr w:type="spell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звернення</w:t>
      </w:r>
      <w:proofErr w:type="spell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до</w:t>
      </w:r>
      <w:proofErr w:type="gram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відповідних</w:t>
      </w:r>
      <w:proofErr w:type="spell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органів</w:t>
      </w:r>
      <w:proofErr w:type="spell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належністю</w:t>
      </w:r>
      <w:proofErr w:type="spellEnd"/>
      <w:r w:rsidRPr="00575C4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  </w:t>
      </w:r>
    </w:p>
    <w:p w:rsidR="007F2103" w:rsidRPr="007F2103" w:rsidRDefault="007F2103" w:rsidP="00390C8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4CB7" w:rsidRDefault="00575C4C" w:rsidP="00F313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 приміщенні старостату працює Територіальний підрозділ відділу з питань організації надання адміністративних послуг ЦНАП. За 2024 рік адміністраторами ЦНАМ були надані такі послуги:</w:t>
      </w:r>
    </w:p>
    <w:p w:rsidR="00575C4C" w:rsidRDefault="00575C4C" w:rsidP="00575C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 місця проживання – 1301</w:t>
      </w:r>
    </w:p>
    <w:p w:rsidR="00575C4C" w:rsidRDefault="00575C4C" w:rsidP="00575C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нотаріальні дії (посвідчення справжності підпису на документі, заповіти, посвідчення довіреностей) – 660;</w:t>
      </w:r>
    </w:p>
    <w:p w:rsidR="00575C4C" w:rsidRDefault="00575C4C" w:rsidP="00575C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оформлення соціальних державних допомог – 249;</w:t>
      </w:r>
    </w:p>
    <w:p w:rsidR="00575C4C" w:rsidRDefault="00575C4C" w:rsidP="00575C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 актів цивільного стану – 95;</w:t>
      </w:r>
    </w:p>
    <w:p w:rsidR="00575C4C" w:rsidRDefault="00575C4C" w:rsidP="00575C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питання місцевого значення ( склад зареєстрованих, фактичне місце проживання, та інші) – 888;</w:t>
      </w:r>
    </w:p>
    <w:p w:rsidR="00575C4C" w:rsidRDefault="00575C4C" w:rsidP="00575C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ведеться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погосподарський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облік.</w:t>
      </w:r>
    </w:p>
    <w:p w:rsidR="000738FC" w:rsidRDefault="000738FC" w:rsidP="000738F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38FC" w:rsidRDefault="000738FC" w:rsidP="000738F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Володьководівицькому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старостаті ведеться облік військовозобов’язаних, здійснюється оповіщення. </w:t>
      </w:r>
    </w:p>
    <w:p w:rsidR="00575C4C" w:rsidRDefault="00575C4C" w:rsidP="00575C4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3B72" w:rsidRDefault="00575C4C" w:rsidP="00563B72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63B72">
        <w:rPr>
          <w:rFonts w:ascii="Times New Roman" w:hAnsi="Times New Roman" w:cs="Times New Roman"/>
          <w:sz w:val="28"/>
          <w:szCs w:val="28"/>
          <w:lang w:val="uk-UA"/>
        </w:rPr>
        <w:t xml:space="preserve">    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B72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приміщенні </w:t>
      </w:r>
      <w:r>
        <w:rPr>
          <w:rFonts w:ascii="Times New Roman" w:hAnsi="Times New Roman" w:cs="Times New Roman"/>
          <w:sz w:val="28"/>
          <w:szCs w:val="28"/>
          <w:lang w:val="uk-UA"/>
        </w:rPr>
        <w:t>старостат</w:t>
      </w:r>
      <w:r w:rsidR="00563B7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</w:t>
      </w:r>
      <w:r w:rsidR="00563B72">
        <w:rPr>
          <w:rFonts w:ascii="Times New Roman" w:hAnsi="Times New Roman" w:cs="Times New Roman"/>
          <w:sz w:val="28"/>
          <w:szCs w:val="28"/>
          <w:lang w:val="uk-UA"/>
        </w:rPr>
        <w:t xml:space="preserve">ють </w:t>
      </w:r>
      <w:r>
        <w:rPr>
          <w:rFonts w:ascii="Times New Roman" w:hAnsi="Times New Roman" w:cs="Times New Roman"/>
          <w:sz w:val="28"/>
          <w:szCs w:val="28"/>
          <w:lang w:val="uk-UA"/>
        </w:rPr>
        <w:t>фахівець з соціальної роботи</w:t>
      </w:r>
      <w:r w:rsidR="00563B72">
        <w:rPr>
          <w:rFonts w:ascii="Times New Roman" w:hAnsi="Times New Roman" w:cs="Times New Roman"/>
          <w:sz w:val="28"/>
          <w:szCs w:val="28"/>
          <w:lang w:val="uk-UA"/>
        </w:rPr>
        <w:t>, який надає допомогу сім’ям, які потребують соціальної допомоги та підтримки, перукар та швачка. На території старостату також працюють 12 соціальних працівників, які надають допомогу жителям, що потребують сторонньої допомоги.</w:t>
      </w:r>
    </w:p>
    <w:p w:rsidR="00575C4C" w:rsidRDefault="00563B72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3B72" w:rsidRDefault="00563B72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окрузі  діють:</w:t>
      </w:r>
    </w:p>
    <w:p w:rsidR="00563B72" w:rsidRDefault="00563B72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станція поліцейського </w:t>
      </w:r>
      <w:r w:rsidR="0034200F">
        <w:rPr>
          <w:rFonts w:ascii="Times New Roman" w:hAnsi="Times New Roman" w:cs="Times New Roman"/>
          <w:sz w:val="28"/>
          <w:szCs w:val="28"/>
          <w:lang w:val="uk-UA"/>
        </w:rPr>
        <w:t xml:space="preserve">офіцера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громади. Разом із поліцейським контролюємо громадський порядок та благоустрій населених пунктів;</w:t>
      </w:r>
    </w:p>
    <w:p w:rsidR="00563B72" w:rsidRDefault="00563B72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комунальний заклад пожежної команди</w:t>
      </w:r>
      <w:r w:rsidR="00315211">
        <w:rPr>
          <w:rFonts w:ascii="Times New Roman" w:hAnsi="Times New Roman" w:cs="Times New Roman"/>
          <w:sz w:val="28"/>
          <w:szCs w:val="28"/>
          <w:lang w:val="uk-UA"/>
        </w:rPr>
        <w:t>, яка забезпечує гасіння пожеж як на території старостату, так і в громаді;</w:t>
      </w:r>
    </w:p>
    <w:p w:rsidR="005F7B31" w:rsidRDefault="00563B72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відділення комунальної служби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Носівка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Комунальник», яке забезпечує збір та вивезення сміття, обкошування обочин доріг, вирубування чагарників, аварійних дерев, прибирання в парках, ремонт пам’ятників і обелісків, благоустрій кладовищ.</w:t>
      </w:r>
      <w:r w:rsidR="00315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B31">
        <w:rPr>
          <w:rFonts w:ascii="Times New Roman" w:hAnsi="Times New Roman" w:cs="Times New Roman"/>
          <w:sz w:val="28"/>
          <w:szCs w:val="28"/>
          <w:lang w:val="uk-UA"/>
        </w:rPr>
        <w:t xml:space="preserve">Я, як староста, контролюю вчасне і якісне виконання цих робіт.  </w:t>
      </w:r>
    </w:p>
    <w:p w:rsidR="005F7B31" w:rsidRDefault="005F7B31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315211">
        <w:rPr>
          <w:rFonts w:ascii="Times New Roman" w:hAnsi="Times New Roman" w:cs="Times New Roman"/>
          <w:sz w:val="28"/>
          <w:szCs w:val="28"/>
          <w:lang w:val="uk-UA"/>
        </w:rPr>
        <w:t>У 2024 році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F7B31" w:rsidRDefault="005F7B31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15211">
        <w:rPr>
          <w:rFonts w:ascii="Times New Roman" w:hAnsi="Times New Roman" w:cs="Times New Roman"/>
          <w:sz w:val="28"/>
          <w:szCs w:val="28"/>
          <w:lang w:val="uk-UA"/>
        </w:rPr>
        <w:t xml:space="preserve"> наше відділення комунальної служби отримало подрібнювач гілок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15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7B31" w:rsidRDefault="005F7B31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Володьководівицькому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ліцеї  за рахунок коштів міської ради було проведено поточний ремонт вимощування навколо підвального приміщення, а за рахунок Фонду фінської церкви -  ремонт укриття;</w:t>
      </w:r>
    </w:p>
    <w:p w:rsidR="005F7B31" w:rsidRDefault="005F7B31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Досліднянській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 за рахунок коштів міської ради було проведено ремонт спортивної зали;</w:t>
      </w:r>
    </w:p>
    <w:p w:rsidR="005F7B31" w:rsidRDefault="005F7B31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амбулаторії загальної практики сімейної медицини встановлено сонячні батареї.</w:t>
      </w:r>
    </w:p>
    <w:p w:rsidR="005F7B31" w:rsidRDefault="005F7B31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У нашому старостаті Будинок культури знаходиться в аварійному стані, тому було прийнято рішення передати відділу культури </w:t>
      </w:r>
      <w:r w:rsidR="000F01C3">
        <w:rPr>
          <w:rFonts w:ascii="Times New Roman" w:hAnsi="Times New Roman" w:cs="Times New Roman"/>
          <w:sz w:val="28"/>
          <w:szCs w:val="28"/>
          <w:lang w:val="uk-UA"/>
        </w:rPr>
        <w:t>приміщення колишнього будинку побуту. За рахунок коштів міської ради були придбані та встановлені 5 вікон, 2 дверей. ТОВ «</w:t>
      </w:r>
      <w:proofErr w:type="spellStart"/>
      <w:r w:rsidR="000F01C3">
        <w:rPr>
          <w:rFonts w:ascii="Times New Roman" w:hAnsi="Times New Roman" w:cs="Times New Roman"/>
          <w:sz w:val="28"/>
          <w:szCs w:val="28"/>
          <w:lang w:val="uk-UA"/>
        </w:rPr>
        <w:t>Агрікор</w:t>
      </w:r>
      <w:proofErr w:type="spellEnd"/>
      <w:r w:rsidR="000F01C3">
        <w:rPr>
          <w:rFonts w:ascii="Times New Roman" w:hAnsi="Times New Roman" w:cs="Times New Roman"/>
          <w:sz w:val="28"/>
          <w:szCs w:val="28"/>
          <w:lang w:val="uk-UA"/>
        </w:rPr>
        <w:t xml:space="preserve"> Холдинг» придбали матеріали для внутрішніх робіт. Директор БК Погорілий С.І. та колектив «</w:t>
      </w:r>
      <w:proofErr w:type="spellStart"/>
      <w:r w:rsidR="000F01C3">
        <w:rPr>
          <w:rFonts w:ascii="Times New Roman" w:hAnsi="Times New Roman" w:cs="Times New Roman"/>
          <w:sz w:val="28"/>
          <w:szCs w:val="28"/>
          <w:lang w:val="uk-UA"/>
        </w:rPr>
        <w:t>Дівичани</w:t>
      </w:r>
      <w:proofErr w:type="spellEnd"/>
      <w:r w:rsidR="000F01C3">
        <w:rPr>
          <w:rFonts w:ascii="Times New Roman" w:hAnsi="Times New Roman" w:cs="Times New Roman"/>
          <w:sz w:val="28"/>
          <w:szCs w:val="28"/>
          <w:lang w:val="uk-UA"/>
        </w:rPr>
        <w:t>» власноручно зробили ремонт у 2 залах та кабінеті.</w:t>
      </w:r>
    </w:p>
    <w:p w:rsidR="000F01C3" w:rsidRDefault="000F01C3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738FC">
        <w:rPr>
          <w:rFonts w:ascii="Times New Roman" w:hAnsi="Times New Roman" w:cs="Times New Roman"/>
          <w:sz w:val="28"/>
          <w:szCs w:val="28"/>
          <w:lang w:val="uk-UA"/>
        </w:rPr>
        <w:t xml:space="preserve">В нашому </w:t>
      </w:r>
      <w:proofErr w:type="spellStart"/>
      <w:r w:rsidR="000738FC">
        <w:rPr>
          <w:rFonts w:ascii="Times New Roman" w:hAnsi="Times New Roman" w:cs="Times New Roman"/>
          <w:sz w:val="28"/>
          <w:szCs w:val="28"/>
          <w:lang w:val="uk-UA"/>
        </w:rPr>
        <w:t>старостинському</w:t>
      </w:r>
      <w:proofErr w:type="spellEnd"/>
      <w:r w:rsidR="000738FC">
        <w:rPr>
          <w:rFonts w:ascii="Times New Roman" w:hAnsi="Times New Roman" w:cs="Times New Roman"/>
          <w:sz w:val="28"/>
          <w:szCs w:val="28"/>
          <w:lang w:val="uk-UA"/>
        </w:rPr>
        <w:t xml:space="preserve"> окрузі багато молоді, тому значне місце займає спорт – є футбольна команда, яку підтримує ФОП </w:t>
      </w:r>
      <w:proofErr w:type="spellStart"/>
      <w:r w:rsidR="000738FC">
        <w:rPr>
          <w:rFonts w:ascii="Times New Roman" w:hAnsi="Times New Roman" w:cs="Times New Roman"/>
          <w:sz w:val="28"/>
          <w:szCs w:val="28"/>
          <w:lang w:val="uk-UA"/>
        </w:rPr>
        <w:t>Скрипець</w:t>
      </w:r>
      <w:proofErr w:type="spellEnd"/>
      <w:r w:rsidR="000738FC">
        <w:rPr>
          <w:rFonts w:ascii="Times New Roman" w:hAnsi="Times New Roman" w:cs="Times New Roman"/>
          <w:sz w:val="28"/>
          <w:szCs w:val="28"/>
          <w:lang w:val="uk-UA"/>
        </w:rPr>
        <w:t xml:space="preserve"> О.К., у ліцеї </w:t>
      </w:r>
      <w:r w:rsidR="00392ADA">
        <w:rPr>
          <w:rFonts w:ascii="Times New Roman" w:hAnsi="Times New Roman" w:cs="Times New Roman"/>
          <w:sz w:val="28"/>
          <w:szCs w:val="28"/>
          <w:lang w:val="uk-UA"/>
        </w:rPr>
        <w:t xml:space="preserve">під керівництвом депутата </w:t>
      </w:r>
      <w:proofErr w:type="spellStart"/>
      <w:r w:rsidR="00392ADA">
        <w:rPr>
          <w:rFonts w:ascii="Times New Roman" w:hAnsi="Times New Roman" w:cs="Times New Roman"/>
          <w:sz w:val="28"/>
          <w:szCs w:val="28"/>
          <w:lang w:val="uk-UA"/>
        </w:rPr>
        <w:t>Носівської</w:t>
      </w:r>
      <w:proofErr w:type="spellEnd"/>
      <w:r w:rsidR="00392AD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Гриня Ю.М. </w:t>
      </w:r>
      <w:r w:rsidR="000738FC">
        <w:rPr>
          <w:rFonts w:ascii="Times New Roman" w:hAnsi="Times New Roman" w:cs="Times New Roman"/>
          <w:sz w:val="28"/>
          <w:szCs w:val="28"/>
          <w:lang w:val="uk-UA"/>
        </w:rPr>
        <w:t xml:space="preserve">працюють гуртки для </w:t>
      </w:r>
      <w:r w:rsidR="00392ADA">
        <w:rPr>
          <w:rFonts w:ascii="Times New Roman" w:hAnsi="Times New Roman" w:cs="Times New Roman"/>
          <w:sz w:val="28"/>
          <w:szCs w:val="28"/>
          <w:lang w:val="uk-UA"/>
        </w:rPr>
        <w:t xml:space="preserve">юних футболістів. </w:t>
      </w:r>
      <w:r w:rsidR="00073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2ADA" w:rsidRDefault="00392ADA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ADA">
        <w:rPr>
          <w:rFonts w:ascii="Times New Roman" w:hAnsi="Times New Roman" w:cs="Times New Roman"/>
          <w:sz w:val="28"/>
          <w:szCs w:val="28"/>
          <w:lang w:val="uk-UA"/>
        </w:rPr>
        <w:t xml:space="preserve">       В селі </w:t>
      </w:r>
      <w:proofErr w:type="spellStart"/>
      <w:r w:rsidRPr="00392ADA">
        <w:rPr>
          <w:rFonts w:ascii="Times New Roman" w:hAnsi="Times New Roman" w:cs="Times New Roman"/>
          <w:sz w:val="28"/>
          <w:szCs w:val="28"/>
          <w:lang w:val="uk-UA"/>
        </w:rPr>
        <w:t>Володькова</w:t>
      </w:r>
      <w:proofErr w:type="spellEnd"/>
      <w:r w:rsidRPr="00392ADA">
        <w:rPr>
          <w:rFonts w:ascii="Times New Roman" w:hAnsi="Times New Roman" w:cs="Times New Roman"/>
          <w:sz w:val="28"/>
          <w:szCs w:val="28"/>
          <w:lang w:val="uk-UA"/>
        </w:rPr>
        <w:t xml:space="preserve"> Дівиця діє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92A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створений за ініціативи жителів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Ігнатченка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Катрухи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І.М., </w:t>
      </w:r>
      <w:r w:rsidRPr="00392ADA">
        <w:rPr>
          <w:rFonts w:ascii="Times New Roman" w:hAnsi="Times New Roman" w:cs="Times New Roman"/>
          <w:sz w:val="28"/>
          <w:szCs w:val="28"/>
          <w:lang w:val="uk-UA"/>
        </w:rPr>
        <w:t xml:space="preserve">аматорський боксерський клуб «Партизан». </w:t>
      </w:r>
      <w:r w:rsidRPr="00C17C6A">
        <w:rPr>
          <w:rFonts w:ascii="Times New Roman" w:hAnsi="Times New Roman" w:cs="Times New Roman"/>
          <w:sz w:val="28"/>
          <w:szCs w:val="28"/>
          <w:lang w:val="uk-UA"/>
        </w:rPr>
        <w:t xml:space="preserve">В даному клубі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безкоштовно </w:t>
      </w:r>
      <w:r w:rsidRPr="00C17C6A">
        <w:rPr>
          <w:rFonts w:ascii="Times New Roman" w:hAnsi="Times New Roman" w:cs="Times New Roman"/>
          <w:sz w:val="28"/>
          <w:szCs w:val="28"/>
          <w:lang w:val="uk-UA"/>
        </w:rPr>
        <w:t>постійно тренуються близько п’ятдесяти дітей.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2AD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період своєї діяльності спортсмени цього клубу брали участь у багатьох змаганнях як місцевих рівнів, так і у всеукраїнських турнірах, на яких діти боксери БК «Партизан» займали призові місця і активно прославляли </w:t>
      </w:r>
      <w:proofErr w:type="spellStart"/>
      <w:r w:rsidRPr="00392ADA">
        <w:rPr>
          <w:rFonts w:ascii="Times New Roman" w:hAnsi="Times New Roman" w:cs="Times New Roman"/>
          <w:sz w:val="28"/>
          <w:szCs w:val="28"/>
          <w:lang w:val="uk-UA"/>
        </w:rPr>
        <w:t>Носівську</w:t>
      </w:r>
      <w:proofErr w:type="spellEnd"/>
      <w:r w:rsidRPr="00392ADA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територіальну громаду.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2ADA">
        <w:rPr>
          <w:rFonts w:ascii="Times New Roman CYR" w:hAnsi="Times New Roman CYR" w:cs="Times New Roman CYR"/>
          <w:sz w:val="28"/>
          <w:szCs w:val="28"/>
          <w:lang w:val="uk-UA"/>
        </w:rPr>
        <w:t>Нині деякі учні клубу продовжили навчання  в олімпійському фаховому коледжі імені Івана Піддубного.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0738FC" w:rsidRDefault="00392ADA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Погорілий С.І. також створив громадську організацію «Час трансформацій», яка буде займатися питаннями культури, благоустрою, молоді та спорту.</w:t>
      </w:r>
    </w:p>
    <w:p w:rsidR="000F01C3" w:rsidRDefault="000F01C3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У квітні 2024 року було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облаштовано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Алею пам’яті нашим загиблим  землякам – Героям. На фасаді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Володьководівицького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Досліднянської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 встановлено меморіальні дошки загиблим односельчанам, які навчались у цих закладах.</w:t>
      </w:r>
    </w:p>
    <w:p w:rsidR="00392ADA" w:rsidRDefault="000F01C3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 перших днів повномасштабного вторгнення у нашому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окрузі працюють волонтерські команди.</w:t>
      </w:r>
      <w:r w:rsidR="000738FC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збір продуктів, медикаментів, речей, господині готують домашню випічку, салати, запікають сало, м’ясо, готують тушонку, збирають кошти. У освітніх закладах плетуть маскувальні сітки. У тісній співпраці з ТОВ «</w:t>
      </w:r>
      <w:proofErr w:type="spellStart"/>
      <w:r w:rsidR="000738FC">
        <w:rPr>
          <w:rFonts w:ascii="Times New Roman" w:hAnsi="Times New Roman" w:cs="Times New Roman"/>
          <w:sz w:val="28"/>
          <w:szCs w:val="28"/>
          <w:lang w:val="uk-UA"/>
        </w:rPr>
        <w:t>Агрікор</w:t>
      </w:r>
      <w:proofErr w:type="spellEnd"/>
      <w:r w:rsidR="000738FC">
        <w:rPr>
          <w:rFonts w:ascii="Times New Roman" w:hAnsi="Times New Roman" w:cs="Times New Roman"/>
          <w:sz w:val="28"/>
          <w:szCs w:val="28"/>
          <w:lang w:val="uk-UA"/>
        </w:rPr>
        <w:t xml:space="preserve"> Холдинг» було придбано і передано ЗСУ товарів на суму 67420 грн., а саме шини для автомобілів, масла, генератор для автомобіля, кабель</w:t>
      </w:r>
      <w:r w:rsidR="003420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738FC">
        <w:rPr>
          <w:rFonts w:ascii="Times New Roman" w:hAnsi="Times New Roman" w:cs="Times New Roman"/>
          <w:sz w:val="28"/>
          <w:szCs w:val="28"/>
          <w:lang w:val="uk-UA"/>
        </w:rPr>
        <w:t xml:space="preserve"> теплі речі. Були проведені 2 благодійні концерти, кошти від яких були передані ЗСУ.</w:t>
      </w:r>
    </w:p>
    <w:p w:rsidR="00EE3B64" w:rsidRDefault="00392ADA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Окремо хотілось би </w:t>
      </w:r>
      <w:r w:rsidR="00EE3B64">
        <w:rPr>
          <w:rFonts w:ascii="Times New Roman" w:hAnsi="Times New Roman" w:cs="Times New Roman"/>
          <w:sz w:val="28"/>
          <w:szCs w:val="28"/>
          <w:lang w:val="uk-UA"/>
        </w:rPr>
        <w:t>подякувати нашим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аграрі</w:t>
      </w:r>
      <w:r w:rsidR="00EE3B64">
        <w:rPr>
          <w:rFonts w:ascii="Times New Roman" w:hAnsi="Times New Roman" w:cs="Times New Roman"/>
          <w:sz w:val="28"/>
          <w:szCs w:val="28"/>
          <w:lang w:val="uk-UA"/>
        </w:rPr>
        <w:t>ям за надану допомогу.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3B6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392ADA" w:rsidRDefault="00EE3B64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92ADA"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 w:rsidR="00392ADA">
        <w:rPr>
          <w:rFonts w:ascii="Times New Roman" w:hAnsi="Times New Roman" w:cs="Times New Roman"/>
          <w:sz w:val="28"/>
          <w:szCs w:val="28"/>
          <w:lang w:val="uk-UA"/>
        </w:rPr>
        <w:t>Агрікор</w:t>
      </w:r>
      <w:proofErr w:type="spellEnd"/>
      <w:r w:rsidR="00392ADA">
        <w:rPr>
          <w:rFonts w:ascii="Times New Roman" w:hAnsi="Times New Roman" w:cs="Times New Roman"/>
          <w:sz w:val="28"/>
          <w:szCs w:val="28"/>
          <w:lang w:val="uk-UA"/>
        </w:rPr>
        <w:t xml:space="preserve"> Холдинг» </w:t>
      </w:r>
      <w:r w:rsidR="00C17C6A">
        <w:rPr>
          <w:rFonts w:ascii="Times New Roman" w:hAnsi="Times New Roman" w:cs="Times New Roman"/>
          <w:sz w:val="28"/>
          <w:szCs w:val="28"/>
          <w:lang w:val="uk-UA"/>
        </w:rPr>
        <w:t>надавали спецтехніку для розчистки снігу, а також</w:t>
      </w:r>
      <w:r w:rsidR="00392ADA">
        <w:rPr>
          <w:rFonts w:ascii="Times New Roman" w:hAnsi="Times New Roman" w:cs="Times New Roman"/>
          <w:sz w:val="28"/>
          <w:szCs w:val="28"/>
          <w:lang w:val="uk-UA"/>
        </w:rPr>
        <w:t xml:space="preserve">  придбали:</w:t>
      </w:r>
    </w:p>
    <w:p w:rsidR="00392ADA" w:rsidRDefault="00392ADA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матеріли для накриття біля станції поліцейського громади; </w:t>
      </w:r>
    </w:p>
    <w:p w:rsidR="00392ADA" w:rsidRDefault="0034200F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92ADA">
        <w:rPr>
          <w:rFonts w:ascii="Times New Roman" w:hAnsi="Times New Roman" w:cs="Times New Roman"/>
          <w:sz w:val="28"/>
          <w:szCs w:val="28"/>
          <w:lang w:val="uk-UA"/>
        </w:rPr>
        <w:t xml:space="preserve">спортивний інвентар для </w:t>
      </w:r>
      <w:proofErr w:type="spellStart"/>
      <w:r w:rsidR="00392ADA">
        <w:rPr>
          <w:rFonts w:ascii="Times New Roman" w:hAnsi="Times New Roman" w:cs="Times New Roman"/>
          <w:sz w:val="28"/>
          <w:szCs w:val="28"/>
          <w:lang w:val="uk-UA"/>
        </w:rPr>
        <w:t>Володьководівицького</w:t>
      </w:r>
      <w:proofErr w:type="spellEnd"/>
      <w:r w:rsidR="00392ADA">
        <w:rPr>
          <w:rFonts w:ascii="Times New Roman" w:hAnsi="Times New Roman" w:cs="Times New Roman"/>
          <w:sz w:val="28"/>
          <w:szCs w:val="28"/>
          <w:lang w:val="uk-UA"/>
        </w:rPr>
        <w:t xml:space="preserve"> ліцею та </w:t>
      </w:r>
      <w:proofErr w:type="spellStart"/>
      <w:r w:rsidR="00392ADA">
        <w:rPr>
          <w:rFonts w:ascii="Times New Roman" w:hAnsi="Times New Roman" w:cs="Times New Roman"/>
          <w:sz w:val="28"/>
          <w:szCs w:val="28"/>
          <w:lang w:val="uk-UA"/>
        </w:rPr>
        <w:t>Сулацької</w:t>
      </w:r>
      <w:proofErr w:type="spellEnd"/>
      <w:r w:rsidR="00392ADA">
        <w:rPr>
          <w:rFonts w:ascii="Times New Roman" w:hAnsi="Times New Roman" w:cs="Times New Roman"/>
          <w:sz w:val="28"/>
          <w:szCs w:val="28"/>
          <w:lang w:val="uk-UA"/>
        </w:rPr>
        <w:t xml:space="preserve"> гімназії; </w:t>
      </w:r>
    </w:p>
    <w:p w:rsidR="00392ADA" w:rsidRDefault="00392ADA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подарунки до дня Святого Миколая для дітей дошкільного та шкільного віку. </w:t>
      </w:r>
    </w:p>
    <w:p w:rsidR="00392ADA" w:rsidRDefault="00EE3B64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392ADA">
        <w:rPr>
          <w:rFonts w:ascii="Times New Roman" w:hAnsi="Times New Roman" w:cs="Times New Roman"/>
          <w:sz w:val="28"/>
          <w:szCs w:val="28"/>
          <w:lang w:val="uk-UA"/>
        </w:rPr>
        <w:t>Досл</w:t>
      </w:r>
      <w:r>
        <w:rPr>
          <w:rFonts w:ascii="Times New Roman" w:hAnsi="Times New Roman" w:cs="Times New Roman"/>
          <w:sz w:val="28"/>
          <w:szCs w:val="28"/>
          <w:lang w:val="uk-UA"/>
        </w:rPr>
        <w:t>іднянська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селекційно-дослідна станція в зимову сніжну пору проводила розчистку доріг від снігу в селах Дослідне та Ставок, та в міру своїх можливостей допомагала гімназії.</w:t>
      </w:r>
    </w:p>
    <w:p w:rsidR="00EE3B64" w:rsidRDefault="00EE3B64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ФГ «Вікторія Агро» та ФГ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Закалюжний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підсипали щебенем дороги до сіл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Сулак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Криниця. Надавали допомогу для ЗСУ (дизпаливо). Крім того, у належних їм приміщеннях, знадиться спецтехніка старостату.</w:t>
      </w:r>
    </w:p>
    <w:p w:rsidR="00EE3B64" w:rsidRDefault="00EE3B64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ФГ «Аня-Агро» виділила биту цег</w:t>
      </w:r>
      <w:r w:rsidR="0034200F">
        <w:rPr>
          <w:rFonts w:ascii="Times New Roman" w:hAnsi="Times New Roman" w:cs="Times New Roman"/>
          <w:sz w:val="28"/>
          <w:szCs w:val="28"/>
          <w:lang w:val="uk-UA"/>
        </w:rPr>
        <w:t xml:space="preserve">лу для  підсипки доріг в с. </w:t>
      </w:r>
      <w:proofErr w:type="spellStart"/>
      <w:r w:rsidR="0034200F">
        <w:rPr>
          <w:rFonts w:ascii="Times New Roman" w:hAnsi="Times New Roman" w:cs="Times New Roman"/>
          <w:sz w:val="28"/>
          <w:szCs w:val="28"/>
          <w:lang w:val="uk-UA"/>
        </w:rPr>
        <w:t>Вол</w:t>
      </w:r>
      <w:r>
        <w:rPr>
          <w:rFonts w:ascii="Times New Roman" w:hAnsi="Times New Roman" w:cs="Times New Roman"/>
          <w:sz w:val="28"/>
          <w:szCs w:val="28"/>
          <w:lang w:val="uk-UA"/>
        </w:rPr>
        <w:t>одькова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Дівиця.  </w:t>
      </w:r>
    </w:p>
    <w:p w:rsidR="00EE3B64" w:rsidRDefault="00EE3B64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ФГ «Агро-САМ» придбало ялинки для закладів освіти.</w:t>
      </w:r>
    </w:p>
    <w:p w:rsidR="00EE3B64" w:rsidRDefault="00EE3B64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EE3B64" w:rsidRDefault="00EE3B64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Хочу також подякувати нашим захисникам і захисницям, які ст</w:t>
      </w:r>
      <w:r w:rsidR="0034200F">
        <w:rPr>
          <w:rFonts w:ascii="Times New Roman" w:hAnsi="Times New Roman" w:cs="Times New Roman"/>
          <w:sz w:val="28"/>
          <w:szCs w:val="28"/>
          <w:lang w:val="uk-UA"/>
        </w:rPr>
        <w:t>али на захист нашої Батьківщини.</w:t>
      </w:r>
    </w:p>
    <w:p w:rsidR="00EE3B64" w:rsidRDefault="00EE3B64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Дякую керівництву нашої громади, керівникам </w:t>
      </w:r>
      <w:r w:rsidR="0034200F">
        <w:rPr>
          <w:rFonts w:ascii="Times New Roman" w:hAnsi="Times New Roman" w:cs="Times New Roman"/>
          <w:sz w:val="28"/>
          <w:szCs w:val="28"/>
          <w:lang w:val="uk-UA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сіх служб та установ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за підтримку та співпрацю.</w:t>
      </w:r>
    </w:p>
    <w:p w:rsidR="00EE3B64" w:rsidRDefault="00EE3B64" w:rsidP="00563B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Дякую всім жителям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Володьководівицького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старостату</w:t>
      </w:r>
      <w:r w:rsidR="00454A9D">
        <w:rPr>
          <w:rFonts w:ascii="Times New Roman" w:hAnsi="Times New Roman" w:cs="Times New Roman"/>
          <w:sz w:val="28"/>
          <w:szCs w:val="28"/>
          <w:lang w:val="uk-UA"/>
        </w:rPr>
        <w:t xml:space="preserve"> за поради, пропозиції, допомогу для покращення життя нашого старостату. </w:t>
      </w:r>
    </w:p>
    <w:p w:rsidR="00364CB7" w:rsidRPr="00364CB7" w:rsidRDefault="00454A9D" w:rsidP="00B87A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64CB7" w:rsidRPr="0036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958C5"/>
    <w:multiLevelType w:val="hybridMultilevel"/>
    <w:tmpl w:val="360A71E4"/>
    <w:lvl w:ilvl="0" w:tplc="DA00D6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A3132"/>
    <w:multiLevelType w:val="hybridMultilevel"/>
    <w:tmpl w:val="9204234E"/>
    <w:lvl w:ilvl="0" w:tplc="E37EF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B5C1A"/>
    <w:multiLevelType w:val="multilevel"/>
    <w:tmpl w:val="1CAC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B5"/>
    <w:rsid w:val="000738FC"/>
    <w:rsid w:val="000F01C3"/>
    <w:rsid w:val="00214129"/>
    <w:rsid w:val="00315211"/>
    <w:rsid w:val="0034200F"/>
    <w:rsid w:val="00364CB7"/>
    <w:rsid w:val="00390C8F"/>
    <w:rsid w:val="00392ADA"/>
    <w:rsid w:val="00454A9D"/>
    <w:rsid w:val="00563B72"/>
    <w:rsid w:val="00575C4C"/>
    <w:rsid w:val="005F7B31"/>
    <w:rsid w:val="007F2103"/>
    <w:rsid w:val="00812C41"/>
    <w:rsid w:val="00B87ABC"/>
    <w:rsid w:val="00C17C6A"/>
    <w:rsid w:val="00EE3B64"/>
    <w:rsid w:val="00F01266"/>
    <w:rsid w:val="00F3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3B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6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4C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3B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6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4C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cp:lastModifiedBy>sekretarmr</cp:lastModifiedBy>
  <cp:revision>6</cp:revision>
  <cp:lastPrinted>2025-03-07T10:31:00Z</cp:lastPrinted>
  <dcterms:created xsi:type="dcterms:W3CDTF">2025-03-07T07:51:00Z</dcterms:created>
  <dcterms:modified xsi:type="dcterms:W3CDTF">2025-03-12T07:47:00Z</dcterms:modified>
</cp:coreProperties>
</file>